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27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1" w:leftChars="0" w:right="3705" w:hanging="3701" w:hangingChars="974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一般工业固体废物流向汇总表（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2024年1月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3" w:right="3705"/>
        <w:jc w:val="left"/>
        <w:outlineLvl w:val="1"/>
        <w:rPr>
          <w:rFonts w:ascii="宋体" w:hAnsi="宋体" w:cs="宋体"/>
          <w:b w:val="0"/>
          <w:kern w:val="0"/>
          <w:sz w:val="38"/>
          <w:szCs w:val="38"/>
        </w:rPr>
      </w:pP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李佳庆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2024.1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779"/>
        <w:gridCol w:w="1102"/>
        <w:gridCol w:w="958"/>
        <w:gridCol w:w="849"/>
        <w:gridCol w:w="958"/>
        <w:gridCol w:w="1193"/>
        <w:gridCol w:w="1120"/>
        <w:gridCol w:w="1771"/>
        <w:gridCol w:w="880"/>
        <w:gridCol w:w="1085"/>
        <w:gridCol w:w="1085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代码</w:t>
            </w:r>
          </w:p>
        </w:tc>
        <w:tc>
          <w:tcPr>
            <w:tcW w:w="7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16"/>
              <w:rPr>
                <w:sz w:val="21"/>
              </w:rPr>
            </w:pPr>
            <w:r>
              <w:rPr>
                <w:spacing w:val="-33"/>
                <w:sz w:val="21"/>
              </w:rPr>
              <w:t>名称</w:t>
            </w:r>
          </w:p>
        </w:tc>
        <w:tc>
          <w:tcPr>
            <w:tcW w:w="11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类别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rPr>
                <w:sz w:val="21"/>
              </w:rPr>
            </w:pPr>
            <w:r>
              <w:rPr>
                <w:spacing w:val="-33"/>
                <w:sz w:val="21"/>
              </w:rPr>
              <w:t>产生量</w:t>
            </w: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4"/>
              <w:rPr>
                <w:sz w:val="21"/>
              </w:rPr>
            </w:pPr>
            <w:r>
              <w:rPr>
                <w:spacing w:val="-33"/>
                <w:sz w:val="21"/>
              </w:rPr>
              <w:t>贮存量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累计贮存量</w:t>
            </w:r>
          </w:p>
        </w:tc>
        <w:tc>
          <w:tcPr>
            <w:tcW w:w="11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7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方式</w:t>
            </w:r>
          </w:p>
        </w:tc>
        <w:tc>
          <w:tcPr>
            <w:tcW w:w="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580.46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580.46吨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pStyle w:val="4"/>
        <w:spacing w:before="14"/>
        <w:rPr>
          <w:rFonts w:ascii="Microsoft YaHei UI"/>
          <w:b/>
          <w:sz w:val="13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3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27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1" w:leftChars="0" w:right="3705" w:hanging="3701" w:hangingChars="974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一般工业固体废物流向汇总表（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2024年2月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3" w:right="3705"/>
        <w:jc w:val="left"/>
        <w:outlineLvl w:val="1"/>
        <w:rPr>
          <w:rFonts w:ascii="宋体" w:hAnsi="宋体" w:cs="宋体"/>
          <w:b w:val="0"/>
          <w:kern w:val="0"/>
          <w:sz w:val="38"/>
          <w:szCs w:val="38"/>
        </w:rPr>
      </w:pP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刘广立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2024.2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779"/>
        <w:gridCol w:w="1102"/>
        <w:gridCol w:w="958"/>
        <w:gridCol w:w="849"/>
        <w:gridCol w:w="958"/>
        <w:gridCol w:w="1193"/>
        <w:gridCol w:w="1120"/>
        <w:gridCol w:w="1771"/>
        <w:gridCol w:w="880"/>
        <w:gridCol w:w="1085"/>
        <w:gridCol w:w="1085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代码</w:t>
            </w:r>
          </w:p>
        </w:tc>
        <w:tc>
          <w:tcPr>
            <w:tcW w:w="7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16"/>
              <w:rPr>
                <w:sz w:val="21"/>
              </w:rPr>
            </w:pPr>
            <w:r>
              <w:rPr>
                <w:spacing w:val="-33"/>
                <w:sz w:val="21"/>
              </w:rPr>
              <w:t>名称</w:t>
            </w:r>
          </w:p>
        </w:tc>
        <w:tc>
          <w:tcPr>
            <w:tcW w:w="11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类别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rPr>
                <w:sz w:val="21"/>
              </w:rPr>
            </w:pPr>
            <w:r>
              <w:rPr>
                <w:spacing w:val="-33"/>
                <w:sz w:val="21"/>
              </w:rPr>
              <w:t>产生量</w:t>
            </w: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4"/>
              <w:rPr>
                <w:sz w:val="21"/>
              </w:rPr>
            </w:pPr>
            <w:r>
              <w:rPr>
                <w:spacing w:val="-33"/>
                <w:sz w:val="21"/>
              </w:rPr>
              <w:t>贮存量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累计贮存量</w:t>
            </w:r>
          </w:p>
        </w:tc>
        <w:tc>
          <w:tcPr>
            <w:tcW w:w="11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7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方式</w:t>
            </w:r>
          </w:p>
        </w:tc>
        <w:tc>
          <w:tcPr>
            <w:tcW w:w="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572.41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572.41吨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pStyle w:val="4"/>
        <w:spacing w:before="14"/>
        <w:rPr>
          <w:rFonts w:ascii="Microsoft YaHei UI"/>
          <w:b/>
          <w:sz w:val="13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4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right="3705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2024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月）</w:t>
      </w:r>
    </w:p>
    <w:p>
      <w:pPr>
        <w:pStyle w:val="4"/>
        <w:spacing w:before="2"/>
        <w:rPr>
          <w:sz w:val="49"/>
        </w:rPr>
      </w:pPr>
    </w:p>
    <w:p>
      <w:pPr>
        <w:pStyle w:val="3"/>
        <w:tabs>
          <w:tab w:val="left" w:pos="6256"/>
          <w:tab w:val="left" w:pos="12760"/>
        </w:tabs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李佳庆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2024.3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779"/>
        <w:gridCol w:w="1102"/>
        <w:gridCol w:w="958"/>
        <w:gridCol w:w="849"/>
        <w:gridCol w:w="958"/>
        <w:gridCol w:w="1139"/>
        <w:gridCol w:w="1138"/>
        <w:gridCol w:w="1807"/>
        <w:gridCol w:w="880"/>
        <w:gridCol w:w="1085"/>
        <w:gridCol w:w="1085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代码</w:t>
            </w:r>
          </w:p>
        </w:tc>
        <w:tc>
          <w:tcPr>
            <w:tcW w:w="7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16"/>
              <w:rPr>
                <w:sz w:val="21"/>
              </w:rPr>
            </w:pPr>
            <w:r>
              <w:rPr>
                <w:spacing w:val="-33"/>
                <w:sz w:val="21"/>
              </w:rPr>
              <w:t>名称</w:t>
            </w:r>
          </w:p>
        </w:tc>
        <w:tc>
          <w:tcPr>
            <w:tcW w:w="11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类别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rPr>
                <w:sz w:val="21"/>
              </w:rPr>
            </w:pPr>
            <w:r>
              <w:rPr>
                <w:spacing w:val="-33"/>
                <w:sz w:val="21"/>
              </w:rPr>
              <w:t>产生量</w:t>
            </w: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4"/>
              <w:rPr>
                <w:sz w:val="21"/>
              </w:rPr>
            </w:pPr>
            <w:r>
              <w:rPr>
                <w:spacing w:val="-33"/>
                <w:sz w:val="21"/>
              </w:rPr>
              <w:t>贮存量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累计贮存量</w:t>
            </w:r>
          </w:p>
        </w:tc>
        <w:tc>
          <w:tcPr>
            <w:tcW w:w="113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8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方式</w:t>
            </w:r>
          </w:p>
        </w:tc>
        <w:tc>
          <w:tcPr>
            <w:tcW w:w="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401.45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401.45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both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5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right="3705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2024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月）</w:t>
      </w:r>
    </w:p>
    <w:p>
      <w:pPr>
        <w:pStyle w:val="4"/>
        <w:spacing w:before="2"/>
        <w:rPr>
          <w:sz w:val="49"/>
        </w:rPr>
      </w:pPr>
    </w:p>
    <w:p>
      <w:pPr>
        <w:pStyle w:val="3"/>
        <w:tabs>
          <w:tab w:val="left" w:pos="6256"/>
          <w:tab w:val="left" w:pos="12760"/>
        </w:tabs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李佳庆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2024.4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705"/>
        <w:gridCol w:w="1012"/>
        <w:gridCol w:w="940"/>
        <w:gridCol w:w="722"/>
        <w:gridCol w:w="1049"/>
        <w:gridCol w:w="1174"/>
        <w:gridCol w:w="1175"/>
        <w:gridCol w:w="2024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10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9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2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20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638.59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638.59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</w:p>
    <w:p>
      <w:pPr>
        <w:pStyle w:val="4"/>
        <w:ind w:left="232"/>
      </w:pPr>
    </w:p>
    <w:p>
      <w:pPr>
        <w:pStyle w:val="4"/>
        <w:ind w:left="232"/>
      </w:pPr>
    </w:p>
    <w:p>
      <w:pPr>
        <w:pStyle w:val="4"/>
        <w:ind w:left="232"/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  <w:sectPr>
          <w:footerReference r:id="rId6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bookmarkStart w:id="0" w:name="_GoBack"/>
      <w:bookmarkEnd w:id="0"/>
    </w:p>
    <w:p/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PWmPDy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OJrCN2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NPjG/q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A6rXxjZAAAADQEAAA8AAAAAAAAAAQAgAAAAIgAAAGRycy9kb3ducmV2LnhtbFBLAQIU&#10;ABQAAAAIAIdO4kAmEjJZuQEAAHEDAAAOAAAAAAAAAAEAIAAAACg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KuyNwK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ZmRlMjYyZTA0ODRlMDhhODk2NThjM2JkNDVmNmEifQ=="/>
  </w:docVars>
  <w:rsids>
    <w:rsidRoot w:val="00000000"/>
    <w:rsid w:val="009B46FB"/>
    <w:rsid w:val="07F56C99"/>
    <w:rsid w:val="084C3E04"/>
    <w:rsid w:val="08614112"/>
    <w:rsid w:val="09FC2293"/>
    <w:rsid w:val="0AF278CE"/>
    <w:rsid w:val="0C886DB7"/>
    <w:rsid w:val="0CD93263"/>
    <w:rsid w:val="0FC05CE8"/>
    <w:rsid w:val="102E38C6"/>
    <w:rsid w:val="105D43FE"/>
    <w:rsid w:val="11064291"/>
    <w:rsid w:val="11D46622"/>
    <w:rsid w:val="12AD162D"/>
    <w:rsid w:val="12F246D7"/>
    <w:rsid w:val="14756D64"/>
    <w:rsid w:val="1F0B2F42"/>
    <w:rsid w:val="24B95987"/>
    <w:rsid w:val="24CB4C5F"/>
    <w:rsid w:val="28953ED7"/>
    <w:rsid w:val="290B782A"/>
    <w:rsid w:val="29503585"/>
    <w:rsid w:val="2AFD2E26"/>
    <w:rsid w:val="2D9276C3"/>
    <w:rsid w:val="2DBB4F30"/>
    <w:rsid w:val="2F433D54"/>
    <w:rsid w:val="31FC5379"/>
    <w:rsid w:val="33D46CD0"/>
    <w:rsid w:val="35A8557F"/>
    <w:rsid w:val="38185273"/>
    <w:rsid w:val="408F1411"/>
    <w:rsid w:val="487003FA"/>
    <w:rsid w:val="48772C88"/>
    <w:rsid w:val="4A2E3F20"/>
    <w:rsid w:val="4BE23A2A"/>
    <w:rsid w:val="4F9F5608"/>
    <w:rsid w:val="4FC32190"/>
    <w:rsid w:val="54337189"/>
    <w:rsid w:val="54980C2E"/>
    <w:rsid w:val="5A90204D"/>
    <w:rsid w:val="5B220739"/>
    <w:rsid w:val="5B2551F3"/>
    <w:rsid w:val="5BB83500"/>
    <w:rsid w:val="5C964C00"/>
    <w:rsid w:val="5D00756B"/>
    <w:rsid w:val="5D437105"/>
    <w:rsid w:val="62876F8F"/>
    <w:rsid w:val="685B2B0A"/>
    <w:rsid w:val="690B5156"/>
    <w:rsid w:val="703D127B"/>
    <w:rsid w:val="7816142F"/>
    <w:rsid w:val="787E1A12"/>
    <w:rsid w:val="7C017364"/>
    <w:rsid w:val="7D82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120" w:beforeLines="0" w:beforeAutospacing="0" w:after="120" w:afterLines="0" w:afterAutospacing="0"/>
      <w:outlineLvl w:val="0"/>
    </w:pPr>
    <w:rPr>
      <w:rFonts w:eastAsia="宋体"/>
      <w:b/>
      <w:kern w:val="44"/>
      <w:sz w:val="24"/>
      <w:lang w:val="en-US" w:eastAsia="zh-CN"/>
    </w:rPr>
  </w:style>
  <w:style w:type="paragraph" w:styleId="3">
    <w:name w:val="heading 2"/>
    <w:basedOn w:val="1"/>
    <w:next w:val="1"/>
    <w:autoRedefine/>
    <w:qFormat/>
    <w:uiPriority w:val="1"/>
    <w:pPr>
      <w:ind w:left="232"/>
      <w:outlineLvl w:val="2"/>
    </w:pPr>
    <w:rPr>
      <w:rFonts w:ascii="Microsoft YaHei UI" w:hAnsi="Microsoft YaHei UI" w:eastAsia="Microsoft YaHei UI" w:cs="Microsoft YaHei UI"/>
      <w:b/>
      <w:bCs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autoRedefine/>
    <w:qFormat/>
    <w:uiPriority w:val="1"/>
    <w:rPr>
      <w:rFonts w:ascii="宋体" w:hAnsi="宋体" w:eastAsia="宋体" w:cs="宋体"/>
      <w:lang w:val="en-US" w:eastAsia="zh-CN" w:bidi="ar-SA"/>
    </w:rPr>
  </w:style>
  <w:style w:type="paragraph" w:styleId="9">
    <w:name w:val="List Paragraph"/>
    <w:basedOn w:val="1"/>
    <w:autoRedefine/>
    <w:qFormat/>
    <w:uiPriority w:val="1"/>
    <w:pPr>
      <w:spacing w:before="57"/>
      <w:ind w:left="445" w:hanging="213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4167</Words>
  <Characters>4473</Characters>
  <Lines>0</Lines>
  <Paragraphs>0</Paragraphs>
  <TotalTime>3</TotalTime>
  <ScaleCrop>false</ScaleCrop>
  <LinksUpToDate>false</LinksUpToDate>
  <CharactersWithSpaces>5066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2022-04-30T01:46:00Z</dcterms:created>
  <dc:creator>Administrator</dc:creator>
  <cp:lastModifiedBy>Administrator</cp:lastModifiedBy>
  <cp:lastPrinted>2024-05-06T02:54:00Z</cp:lastPrinted>
  <dcterms:modified xsi:type="dcterms:W3CDTF">2024-05-21T06:37:57Z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02BF6D82FB874DC1AA653C297A8AB608</vt:lpwstr>
  </property>
</Properties>
</file>